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B7" w:rsidRDefault="00960BFD" w:rsidP="00985107">
      <w:p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Adapter </w:t>
      </w:r>
      <w:proofErr w:type="spellStart"/>
      <w:r w:rsidR="00494190">
        <w:rPr>
          <w:rFonts w:ascii="Courier" w:hAnsi="Courier"/>
          <w:b/>
        </w:rPr>
        <w:t>f</w:t>
      </w:r>
      <w:r w:rsidR="007D62B8">
        <w:rPr>
          <w:rFonts w:ascii="Courier" w:hAnsi="Courier"/>
          <w:b/>
        </w:rPr>
        <w:t>o</w:t>
      </w:r>
      <w:r w:rsidR="00494190">
        <w:rPr>
          <w:rFonts w:ascii="Courier" w:hAnsi="Courier"/>
          <w:b/>
        </w:rPr>
        <w:t>r</w:t>
      </w:r>
      <w:proofErr w:type="spellEnd"/>
      <w:r w:rsidR="00494190">
        <w:rPr>
          <w:rFonts w:ascii="Courier" w:hAnsi="Courier"/>
          <w:b/>
        </w:rPr>
        <w:t xml:space="preserve"> </w:t>
      </w:r>
      <w:proofErr w:type="spellStart"/>
      <w:r w:rsidR="007D62B8">
        <w:rPr>
          <w:rFonts w:ascii="Courier" w:hAnsi="Courier"/>
          <w:b/>
        </w:rPr>
        <w:t>pre-terminated</w:t>
      </w:r>
      <w:proofErr w:type="spellEnd"/>
      <w:r w:rsidR="007D62B8">
        <w:rPr>
          <w:rFonts w:ascii="Courier" w:hAnsi="Courier"/>
          <w:b/>
        </w:rPr>
        <w:t xml:space="preserve"> </w:t>
      </w:r>
      <w:proofErr w:type="spellStart"/>
      <w:r w:rsidR="007D62B8">
        <w:rPr>
          <w:rFonts w:ascii="Courier" w:hAnsi="Courier"/>
          <w:b/>
        </w:rPr>
        <w:t>fiber</w:t>
      </w:r>
      <w:proofErr w:type="spellEnd"/>
      <w:r w:rsidR="007D62B8">
        <w:rPr>
          <w:rFonts w:ascii="Courier" w:hAnsi="Courier"/>
          <w:b/>
        </w:rPr>
        <w:t xml:space="preserve"> </w:t>
      </w:r>
      <w:proofErr w:type="spellStart"/>
      <w:r w:rsidR="007D62B8">
        <w:rPr>
          <w:rFonts w:ascii="Courier" w:hAnsi="Courier"/>
          <w:b/>
        </w:rPr>
        <w:t>optic</w:t>
      </w:r>
      <w:proofErr w:type="spellEnd"/>
      <w:r w:rsidR="007D62B8">
        <w:rPr>
          <w:rFonts w:ascii="Courier" w:hAnsi="Courier"/>
          <w:b/>
        </w:rPr>
        <w:t xml:space="preserve"> </w:t>
      </w:r>
      <w:proofErr w:type="spellStart"/>
      <w:r w:rsidR="007D62B8">
        <w:rPr>
          <w:rFonts w:ascii="Courier" w:hAnsi="Courier"/>
          <w:b/>
        </w:rPr>
        <w:t>cables</w:t>
      </w:r>
      <w:proofErr w:type="spellEnd"/>
    </w:p>
    <w:p w:rsidR="007D62B8" w:rsidRDefault="00960BFD" w:rsidP="007D62B8">
      <w:pPr>
        <w:rPr>
          <w:rFonts w:ascii="Courier" w:hAnsi="Courier"/>
        </w:rPr>
      </w:pPr>
      <w:r>
        <w:rPr>
          <w:rFonts w:ascii="Courier" w:hAnsi="Courier"/>
        </w:rPr>
        <w:t xml:space="preserve">Adapter </w:t>
      </w:r>
      <w:proofErr w:type="spellStart"/>
      <w:r w:rsidR="007D62B8">
        <w:rPr>
          <w:rFonts w:ascii="Courier" w:hAnsi="Courier"/>
        </w:rPr>
        <w:t>to</w:t>
      </w:r>
      <w:proofErr w:type="spellEnd"/>
      <w:r w:rsidR="007D62B8">
        <w:rPr>
          <w:rFonts w:ascii="Courier" w:hAnsi="Courier"/>
        </w:rPr>
        <w:t xml:space="preserve"> </w:t>
      </w:r>
      <w:proofErr w:type="spellStart"/>
      <w:r w:rsidR="007D62B8">
        <w:rPr>
          <w:rFonts w:ascii="Courier" w:hAnsi="Courier"/>
        </w:rPr>
        <w:t>connect</w:t>
      </w:r>
      <w:proofErr w:type="spellEnd"/>
      <w:r w:rsidR="007D62B8">
        <w:rPr>
          <w:rFonts w:ascii="Courier" w:hAnsi="Courier"/>
        </w:rPr>
        <w:t xml:space="preserve"> ODS/M20 </w:t>
      </w:r>
      <w:proofErr w:type="spellStart"/>
      <w:r w:rsidR="007D62B8">
        <w:rPr>
          <w:rFonts w:ascii="Courier" w:hAnsi="Courier"/>
        </w:rPr>
        <w:t>cable</w:t>
      </w:r>
      <w:proofErr w:type="spellEnd"/>
      <w:r w:rsidR="007D62B8">
        <w:rPr>
          <w:rFonts w:ascii="Courier" w:hAnsi="Courier"/>
        </w:rPr>
        <w:t xml:space="preserve"> </w:t>
      </w:r>
      <w:proofErr w:type="spellStart"/>
      <w:r w:rsidR="007D62B8">
        <w:rPr>
          <w:rFonts w:ascii="Courier" w:hAnsi="Courier"/>
        </w:rPr>
        <w:t>splitters</w:t>
      </w:r>
      <w:proofErr w:type="spellEnd"/>
      <w:r w:rsidR="007D62B8">
        <w:rPr>
          <w:rFonts w:ascii="Courier" w:hAnsi="Courier"/>
        </w:rPr>
        <w:t xml:space="preserve"> </w:t>
      </w:r>
      <w:proofErr w:type="spellStart"/>
      <w:r w:rsidR="007D62B8">
        <w:rPr>
          <w:rFonts w:ascii="Courier" w:hAnsi="Courier"/>
        </w:rPr>
        <w:t>to</w:t>
      </w:r>
      <w:proofErr w:type="spellEnd"/>
      <w:r w:rsidR="007D62B8">
        <w:rPr>
          <w:rFonts w:ascii="Courier" w:hAnsi="Courier"/>
        </w:rPr>
        <w:t xml:space="preserve"> </w:t>
      </w:r>
      <w:proofErr w:type="spellStart"/>
      <w:r w:rsidR="007D62B8">
        <w:rPr>
          <w:rFonts w:ascii="Courier" w:hAnsi="Courier"/>
        </w:rPr>
        <w:t>the</w:t>
      </w:r>
      <w:proofErr w:type="spellEnd"/>
      <w:r w:rsidR="007D62B8">
        <w:rPr>
          <w:rFonts w:ascii="Courier" w:hAnsi="Courier"/>
        </w:rPr>
        <w:t xml:space="preserve"> TOC ODB 68 </w:t>
      </w:r>
      <w:proofErr w:type="spellStart"/>
      <w:r w:rsidR="007D62B8">
        <w:rPr>
          <w:rFonts w:ascii="Courier" w:hAnsi="Courier"/>
        </w:rPr>
        <w:t>distributor</w:t>
      </w:r>
      <w:proofErr w:type="spellEnd"/>
    </w:p>
    <w:p w:rsidR="0058594D" w:rsidRDefault="0058594D" w:rsidP="00985107">
      <w:pPr>
        <w:rPr>
          <w:rFonts w:ascii="Courier" w:hAnsi="Courier"/>
        </w:rPr>
      </w:pPr>
    </w:p>
    <w:p w:rsidR="000D5BD2" w:rsidRDefault="007D62B8" w:rsidP="00960BFD">
      <w:pPr>
        <w:rPr>
          <w:rFonts w:ascii="Courier" w:hAnsi="Courier" w:cs="Courier New"/>
        </w:rPr>
      </w:pPr>
      <w:proofErr w:type="spellStart"/>
      <w:r>
        <w:rPr>
          <w:rFonts w:ascii="Courier" w:hAnsi="Courier"/>
        </w:rPr>
        <w:t>Adaptor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has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two</w:t>
      </w:r>
      <w:proofErr w:type="spellEnd"/>
      <w:r>
        <w:rPr>
          <w:rFonts w:ascii="Courier" w:hAnsi="Courier"/>
        </w:rPr>
        <w:t xml:space="preserve"> counter-</w:t>
      </w:r>
      <w:proofErr w:type="spellStart"/>
      <w:r>
        <w:rPr>
          <w:rFonts w:ascii="Courier" w:hAnsi="Courier"/>
        </w:rPr>
        <w:t>rotating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threadings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to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avoid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torsion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of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the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fiber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optic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cable</w:t>
      </w:r>
      <w:proofErr w:type="spellEnd"/>
      <w:r w:rsidR="00960BFD">
        <w:rPr>
          <w:rFonts w:ascii="Courier" w:hAnsi="Courier"/>
        </w:rPr>
        <w:t>.</w:t>
      </w:r>
    </w:p>
    <w:p w:rsidR="000D5BD2" w:rsidRDefault="000D5BD2" w:rsidP="00985107">
      <w:pPr>
        <w:rPr>
          <w:rFonts w:ascii="Courier" w:hAnsi="Courier" w:cs="Courier New"/>
        </w:rPr>
      </w:pPr>
    </w:p>
    <w:p w:rsidR="0032322D" w:rsidRPr="00557A4A" w:rsidRDefault="007D62B8" w:rsidP="0032322D">
      <w:pPr>
        <w:rPr>
          <w:rFonts w:ascii="Courier" w:hAnsi="Courier" w:cs="Arial"/>
          <w:color w:val="000000"/>
        </w:rPr>
      </w:pPr>
      <w:proofErr w:type="spellStart"/>
      <w:r>
        <w:rPr>
          <w:rFonts w:ascii="Courier" w:hAnsi="Courier" w:cs="Arial"/>
          <w:color w:val="000000"/>
        </w:rPr>
        <w:t>Manufacturer</w:t>
      </w:r>
      <w:proofErr w:type="spellEnd"/>
      <w:r w:rsidR="0032322D" w:rsidRPr="00557A4A">
        <w:rPr>
          <w:rFonts w:ascii="Courier" w:hAnsi="Courier" w:cs="Arial"/>
          <w:color w:val="000000"/>
        </w:rPr>
        <w:t>:      Telegärtner</w:t>
      </w:r>
    </w:p>
    <w:p w:rsidR="0032322D" w:rsidRPr="00557A4A" w:rsidRDefault="0032322D" w:rsidP="0032322D">
      <w:pPr>
        <w:spacing w:before="30"/>
        <w:rPr>
          <w:rFonts w:ascii="Courier" w:hAnsi="Courier" w:cs="Arial"/>
          <w:color w:val="000000"/>
        </w:rPr>
      </w:pPr>
      <w:r w:rsidRPr="00557A4A">
        <w:rPr>
          <w:rFonts w:ascii="Courier" w:hAnsi="Courier" w:cs="Arial"/>
          <w:color w:val="000000"/>
        </w:rPr>
        <w:t>Typ</w:t>
      </w:r>
      <w:r w:rsidR="007D62B8">
        <w:rPr>
          <w:rFonts w:ascii="Courier" w:hAnsi="Courier" w:cs="Arial"/>
          <w:color w:val="000000"/>
        </w:rPr>
        <w:t>e</w:t>
      </w:r>
      <w:r w:rsidRPr="00557A4A">
        <w:rPr>
          <w:rFonts w:ascii="Courier" w:hAnsi="Courier" w:cs="Arial"/>
          <w:color w:val="000000"/>
        </w:rPr>
        <w:t xml:space="preserve">:              </w:t>
      </w:r>
      <w:r w:rsidR="00075835">
        <w:rPr>
          <w:rFonts w:ascii="Courier" w:hAnsi="Courier" w:cs="Arial"/>
          <w:color w:val="000000"/>
        </w:rPr>
        <w:t xml:space="preserve">TOC </w:t>
      </w:r>
      <w:r w:rsidRPr="00557A4A">
        <w:rPr>
          <w:rFonts w:ascii="Courier" w:hAnsi="Courier" w:cs="Arial"/>
          <w:color w:val="000000"/>
        </w:rPr>
        <w:t xml:space="preserve">ODB </w:t>
      </w:r>
      <w:r w:rsidR="000F2B87">
        <w:rPr>
          <w:rFonts w:ascii="Courier" w:hAnsi="Courier" w:cs="Arial"/>
          <w:color w:val="000000"/>
        </w:rPr>
        <w:t>68</w:t>
      </w:r>
    </w:p>
    <w:p w:rsidR="0032322D" w:rsidRPr="00557A4A" w:rsidRDefault="007D62B8" w:rsidP="0032322D">
      <w:pPr>
        <w:spacing w:before="30"/>
        <w:rPr>
          <w:rFonts w:ascii="Courier" w:hAnsi="Courier" w:cs="Arial"/>
          <w:color w:val="000000"/>
        </w:rPr>
      </w:pPr>
      <w:r>
        <w:rPr>
          <w:rFonts w:ascii="Courier" w:hAnsi="Courier" w:cs="Arial"/>
          <w:color w:val="000000"/>
        </w:rPr>
        <w:t xml:space="preserve">Part </w:t>
      </w:r>
      <w:proofErr w:type="spellStart"/>
      <w:r>
        <w:rPr>
          <w:rFonts w:ascii="Courier" w:hAnsi="Courier" w:cs="Arial"/>
          <w:color w:val="000000"/>
        </w:rPr>
        <w:t>No</w:t>
      </w:r>
      <w:proofErr w:type="spellEnd"/>
      <w:r w:rsidR="0032322D" w:rsidRPr="00557A4A">
        <w:rPr>
          <w:rFonts w:ascii="Courier" w:hAnsi="Courier" w:cs="Arial"/>
          <w:color w:val="000000"/>
        </w:rPr>
        <w:t xml:space="preserve">.: </w:t>
      </w:r>
      <w:r>
        <w:rPr>
          <w:rFonts w:ascii="Courier" w:hAnsi="Courier" w:cs="Arial"/>
          <w:color w:val="000000"/>
        </w:rPr>
        <w:t xml:space="preserve">   </w:t>
      </w:r>
      <w:bookmarkStart w:id="0" w:name="_GoBack"/>
      <w:bookmarkEnd w:id="0"/>
      <w:r w:rsidR="0032322D" w:rsidRPr="00557A4A">
        <w:rPr>
          <w:rFonts w:ascii="Courier" w:hAnsi="Courier" w:cs="Arial"/>
          <w:color w:val="000000"/>
        </w:rPr>
        <w:t xml:space="preserve">      H0</w:t>
      </w:r>
      <w:r w:rsidR="00131795">
        <w:rPr>
          <w:rFonts w:ascii="Courier" w:hAnsi="Courier" w:cs="Arial"/>
          <w:color w:val="000000"/>
        </w:rPr>
        <w:t>6011A0018</w:t>
      </w:r>
    </w:p>
    <w:p w:rsidR="00EE4D44" w:rsidRPr="00557A4A" w:rsidRDefault="007D62B8">
      <w:pPr>
        <w:rPr>
          <w:rFonts w:ascii="Courier" w:hAnsi="Courier"/>
        </w:rPr>
      </w:pPr>
    </w:p>
    <w:sectPr w:rsidR="00EE4D44" w:rsidRPr="00557A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C30"/>
    <w:multiLevelType w:val="hybridMultilevel"/>
    <w:tmpl w:val="3B569DC4"/>
    <w:lvl w:ilvl="0" w:tplc="46CC5EF4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12C5"/>
    <w:multiLevelType w:val="hybridMultilevel"/>
    <w:tmpl w:val="1520E4C4"/>
    <w:lvl w:ilvl="0" w:tplc="18A6E09A">
      <w:start w:val="3"/>
      <w:numFmt w:val="bullet"/>
      <w:lvlText w:val="-"/>
      <w:lvlJc w:val="left"/>
      <w:pPr>
        <w:ind w:left="720" w:hanging="360"/>
      </w:pPr>
      <w:rPr>
        <w:rFonts w:ascii="Courier" w:eastAsia="Times New Roman" w:hAnsi="Courier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E7785"/>
    <w:multiLevelType w:val="hybridMultilevel"/>
    <w:tmpl w:val="9FF89D78"/>
    <w:lvl w:ilvl="0" w:tplc="215C0972">
      <w:start w:val="3"/>
      <w:numFmt w:val="bullet"/>
      <w:lvlText w:val="-"/>
      <w:lvlJc w:val="left"/>
      <w:pPr>
        <w:ind w:left="720" w:hanging="360"/>
      </w:pPr>
      <w:rPr>
        <w:rFonts w:ascii="Courier" w:eastAsia="Times New Roman" w:hAnsi="Courier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07"/>
    <w:rsid w:val="00075835"/>
    <w:rsid w:val="000876D9"/>
    <w:rsid w:val="000D5BD2"/>
    <w:rsid w:val="000F2B87"/>
    <w:rsid w:val="00131795"/>
    <w:rsid w:val="00217CBA"/>
    <w:rsid w:val="0032322D"/>
    <w:rsid w:val="00437178"/>
    <w:rsid w:val="00494190"/>
    <w:rsid w:val="004A7015"/>
    <w:rsid w:val="0050667A"/>
    <w:rsid w:val="00542511"/>
    <w:rsid w:val="00557A4A"/>
    <w:rsid w:val="0058594D"/>
    <w:rsid w:val="005962B7"/>
    <w:rsid w:val="006254C4"/>
    <w:rsid w:val="00683F30"/>
    <w:rsid w:val="006A59AE"/>
    <w:rsid w:val="006B3025"/>
    <w:rsid w:val="0076227F"/>
    <w:rsid w:val="00781FB6"/>
    <w:rsid w:val="007D62B8"/>
    <w:rsid w:val="007F6390"/>
    <w:rsid w:val="008F1AAB"/>
    <w:rsid w:val="00927A9B"/>
    <w:rsid w:val="00960BFD"/>
    <w:rsid w:val="00985107"/>
    <w:rsid w:val="009D0208"/>
    <w:rsid w:val="009E481C"/>
    <w:rsid w:val="00A63873"/>
    <w:rsid w:val="00C335D5"/>
    <w:rsid w:val="00C34A5B"/>
    <w:rsid w:val="00CA3DC0"/>
    <w:rsid w:val="00CC6265"/>
    <w:rsid w:val="00DA0F63"/>
    <w:rsid w:val="00DC2654"/>
    <w:rsid w:val="00F3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21B3"/>
  <w15:docId w15:val="{9B5FC0F0-19C1-4C58-993D-3DFE5B7A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4</cp:revision>
  <dcterms:created xsi:type="dcterms:W3CDTF">2020-05-18T13:08:00Z</dcterms:created>
  <dcterms:modified xsi:type="dcterms:W3CDTF">2020-05-18T14:39:00Z</dcterms:modified>
</cp:coreProperties>
</file>